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14:paraId="1B6A9C36" w14:textId="77777777" w:rsidR="00451801" w:rsidRPr="002C52B6" w:rsidRDefault="007E696E" w:rsidP="00451801">
      <w:pPr>
        <w:pStyle w:val="H1"/>
        <w:rPr>
          <w:rFonts w:asciiTheme="minorHAnsi" w:hAnsiTheme="minorHAnsi"/>
          <w:u w:val="single"/>
        </w:rPr>
      </w:pPr>
      <w:r>
        <w:rPr>
          <w:rFonts w:asciiTheme="minorHAnsi" w:hAnsiTheme="minorHAnsi"/>
          <w:u w:val="single"/>
        </w:rPr>
        <w:t>Sleep policy</w:t>
      </w:r>
    </w:p>
    <w:p w14:paraId="63F772D2" w14:textId="77777777" w:rsidR="00451801" w:rsidRPr="002C52B6" w:rsidRDefault="00451801" w:rsidP="00451801">
      <w:pPr>
        <w:pStyle w:val="deleteasappropriate"/>
        <w:rPr>
          <w:rFonts w:asciiTheme="minorHAnsi" w:hAnsiTheme="minorHAnsi"/>
        </w:rPr>
      </w:pPr>
      <w:r w:rsidRPr="002C52B6">
        <w:rPr>
          <w:rFonts w:asciiTheme="minorHAnsi" w:hAnsiTheme="minorHAnsi"/>
        </w:rPr>
        <w:t xml:space="preserve"> </w:t>
      </w:r>
      <w:r w:rsidR="00E7241B" w:rsidRPr="002C52B6">
        <w:rPr>
          <w:rFonts w:asciiTheme="minorHAnsi" w:hAnsiTheme="minorHAnsi"/>
          <w:noProof/>
          <w:lang w:eastAsia="en-GB"/>
        </w:rPr>
        <w:drawing>
          <wp:inline distT="0" distB="0" distL="0" distR="0" wp14:anchorId="437463A1" wp14:editId="631EE437">
            <wp:extent cx="741871" cy="741871"/>
            <wp:effectExtent l="0" t="0" r="1270" b="1270"/>
            <wp:docPr id="1" name="Picture 1" descr="C:\Users\Pear Tree Nursery\Pictures\Peartree logo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C:\Users\Pear Tree Nursery\Pictures\Peartree logo.jpg"/>
                    <pic:cNvPicPr>
                      <a:picLocks noChangeAspect="1" noChangeArrowheads="1"/>
                    </pic:cNvPicPr>
                  </pic:nvPicPr>
                  <pic:blipFill>
                    <a:blip r:embed="rId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41868" cy="741868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26FCCCC4" w14:textId="77777777" w:rsidR="00451801" w:rsidRPr="002C52B6" w:rsidRDefault="00451801" w:rsidP="00451801">
      <w:pPr>
        <w:rPr>
          <w:rFonts w:asciiTheme="minorHAnsi" w:hAnsiTheme="minorHAnsi"/>
        </w:rPr>
      </w:pPr>
    </w:p>
    <w:p w14:paraId="4B4832F3" w14:textId="77777777" w:rsidR="00724D9D" w:rsidRPr="002C52B6" w:rsidRDefault="00724D9D" w:rsidP="00451801">
      <w:pPr>
        <w:rPr>
          <w:rFonts w:asciiTheme="minorHAnsi" w:hAnsiTheme="minorHAnsi"/>
        </w:rPr>
      </w:pPr>
    </w:p>
    <w:p w14:paraId="2BD77383" w14:textId="77777777" w:rsidR="007E696E" w:rsidRDefault="00724D9D" w:rsidP="00451801">
      <w:pPr>
        <w:rPr>
          <w:rFonts w:asciiTheme="minorHAnsi" w:hAnsiTheme="minorHAnsi"/>
        </w:rPr>
      </w:pPr>
      <w:r w:rsidRPr="002C52B6">
        <w:rPr>
          <w:rFonts w:asciiTheme="minorHAnsi" w:hAnsiTheme="minorHAnsi"/>
        </w:rPr>
        <w:t xml:space="preserve">Here at Pear Tree Nursery we aim to promote children’s wellbeing and safety at all times. </w:t>
      </w:r>
    </w:p>
    <w:p w14:paraId="03773D43" w14:textId="77777777" w:rsidR="007E696E" w:rsidRDefault="007E696E" w:rsidP="00451801">
      <w:pPr>
        <w:rPr>
          <w:rFonts w:asciiTheme="minorHAnsi" w:hAnsiTheme="minorHAnsi"/>
        </w:rPr>
      </w:pPr>
      <w:r>
        <w:rPr>
          <w:rFonts w:asciiTheme="minorHAnsi" w:hAnsiTheme="minorHAnsi"/>
        </w:rPr>
        <w:t>We aim to ensure that all children have enough sleep to support their development and natural sleeping rhythms in a safe environment.</w:t>
      </w:r>
    </w:p>
    <w:p w14:paraId="1075F08F" w14:textId="77777777" w:rsidR="007E696E" w:rsidRDefault="007E696E" w:rsidP="00451801">
      <w:pPr>
        <w:rPr>
          <w:rFonts w:asciiTheme="minorHAnsi" w:hAnsiTheme="minorHAnsi"/>
        </w:rPr>
      </w:pPr>
    </w:p>
    <w:p w14:paraId="179A60CA" w14:textId="77777777" w:rsidR="00724D9D" w:rsidRPr="002C52B6" w:rsidRDefault="00724D9D" w:rsidP="00451801">
      <w:pPr>
        <w:rPr>
          <w:rFonts w:asciiTheme="minorHAnsi" w:hAnsiTheme="minorHAnsi"/>
          <w:b/>
          <w:u w:val="single"/>
        </w:rPr>
      </w:pPr>
      <w:r w:rsidRPr="002C52B6">
        <w:rPr>
          <w:rFonts w:asciiTheme="minorHAnsi" w:hAnsiTheme="minorHAnsi"/>
          <w:b/>
          <w:u w:val="single"/>
        </w:rPr>
        <w:t>Policy</w:t>
      </w:r>
    </w:p>
    <w:p w14:paraId="187FD9C3" w14:textId="77777777" w:rsidR="00724D9D" w:rsidRDefault="007E696E" w:rsidP="007E696E">
      <w:pPr>
        <w:pStyle w:val="ListParagraph"/>
        <w:numPr>
          <w:ilvl w:val="0"/>
          <w:numId w:val="7"/>
        </w:numPr>
        <w:rPr>
          <w:rFonts w:asciiTheme="minorHAnsi" w:hAnsiTheme="minorHAnsi"/>
        </w:rPr>
      </w:pPr>
      <w:r>
        <w:rPr>
          <w:rFonts w:asciiTheme="minorHAnsi" w:hAnsiTheme="minorHAnsi"/>
        </w:rPr>
        <w:t>To provide a safe sleeping environment</w:t>
      </w:r>
    </w:p>
    <w:p w14:paraId="7BD1C00A" w14:textId="77777777" w:rsidR="00A52BB0" w:rsidRPr="007E696E" w:rsidRDefault="00A52BB0" w:rsidP="007E696E">
      <w:pPr>
        <w:pStyle w:val="ListParagraph"/>
        <w:numPr>
          <w:ilvl w:val="0"/>
          <w:numId w:val="7"/>
        </w:numPr>
        <w:rPr>
          <w:rFonts w:asciiTheme="minorHAnsi" w:hAnsiTheme="minorHAnsi"/>
        </w:rPr>
      </w:pPr>
      <w:r>
        <w:rPr>
          <w:rFonts w:asciiTheme="minorHAnsi" w:hAnsiTheme="minorHAnsi"/>
        </w:rPr>
        <w:t xml:space="preserve">To ensure children have enough sleep to support development and wellbeing </w:t>
      </w:r>
    </w:p>
    <w:p w14:paraId="38C1344C" w14:textId="77777777" w:rsidR="007E696E" w:rsidRPr="002C52B6" w:rsidRDefault="007E696E" w:rsidP="00724D9D">
      <w:pPr>
        <w:rPr>
          <w:rFonts w:asciiTheme="minorHAnsi" w:hAnsiTheme="minorHAnsi"/>
        </w:rPr>
      </w:pPr>
    </w:p>
    <w:p w14:paraId="67001A67" w14:textId="77777777" w:rsidR="00724D9D" w:rsidRDefault="00724D9D" w:rsidP="00724D9D">
      <w:pPr>
        <w:rPr>
          <w:rFonts w:asciiTheme="minorHAnsi" w:hAnsiTheme="minorHAnsi"/>
          <w:b/>
          <w:u w:val="single"/>
        </w:rPr>
      </w:pPr>
      <w:r w:rsidRPr="002C52B6">
        <w:rPr>
          <w:rFonts w:asciiTheme="minorHAnsi" w:hAnsiTheme="minorHAnsi"/>
          <w:b/>
          <w:u w:val="single"/>
        </w:rPr>
        <w:t>Procedures</w:t>
      </w:r>
    </w:p>
    <w:p w14:paraId="0A01D69C" w14:textId="77777777" w:rsidR="00A52BB0" w:rsidRPr="00A52BB0" w:rsidRDefault="00A52BB0" w:rsidP="00A52BB0">
      <w:pPr>
        <w:pStyle w:val="ListParagraph"/>
        <w:numPr>
          <w:ilvl w:val="0"/>
          <w:numId w:val="8"/>
        </w:numPr>
        <w:rPr>
          <w:rFonts w:asciiTheme="minorHAnsi" w:hAnsiTheme="minorHAnsi"/>
        </w:rPr>
      </w:pPr>
      <w:r w:rsidRPr="00A52BB0">
        <w:rPr>
          <w:rFonts w:asciiTheme="minorHAnsi" w:hAnsiTheme="minorHAnsi"/>
        </w:rPr>
        <w:t>Children’</w:t>
      </w:r>
      <w:r>
        <w:rPr>
          <w:rFonts w:asciiTheme="minorHAnsi" w:hAnsiTheme="minorHAnsi"/>
        </w:rPr>
        <w:t xml:space="preserve">s sleep patterns and routines are shared with the setting whilst the child settles in. </w:t>
      </w:r>
    </w:p>
    <w:p w14:paraId="0392D573" w14:textId="77777777" w:rsidR="00724D9D" w:rsidRDefault="007E696E" w:rsidP="007E696E">
      <w:pPr>
        <w:pStyle w:val="ListParagraph"/>
        <w:numPr>
          <w:ilvl w:val="0"/>
          <w:numId w:val="7"/>
        </w:numPr>
        <w:rPr>
          <w:rFonts w:asciiTheme="minorHAnsi" w:hAnsiTheme="minorHAnsi"/>
        </w:rPr>
      </w:pPr>
      <w:r>
        <w:rPr>
          <w:rFonts w:asciiTheme="minorHAnsi" w:hAnsiTheme="minorHAnsi"/>
        </w:rPr>
        <w:t>We make sure children are laid on their back</w:t>
      </w:r>
      <w:r w:rsidR="00A52BB0">
        <w:rPr>
          <w:rFonts w:asciiTheme="minorHAnsi" w:hAnsiTheme="minorHAnsi"/>
        </w:rPr>
        <w:t xml:space="preserve"> and at the bottom of the cot</w:t>
      </w:r>
      <w:r>
        <w:rPr>
          <w:rFonts w:asciiTheme="minorHAnsi" w:hAnsiTheme="minorHAnsi"/>
        </w:rPr>
        <w:t xml:space="preserve"> for sleeping, then they can adopt a position they prefer to sleep in.</w:t>
      </w:r>
    </w:p>
    <w:p w14:paraId="331347CA" w14:textId="77777777" w:rsidR="007E696E" w:rsidRDefault="007E696E" w:rsidP="007E696E">
      <w:pPr>
        <w:pStyle w:val="ListParagraph"/>
        <w:numPr>
          <w:ilvl w:val="0"/>
          <w:numId w:val="7"/>
        </w:numPr>
        <w:rPr>
          <w:rFonts w:asciiTheme="minorHAnsi" w:hAnsiTheme="minorHAnsi"/>
        </w:rPr>
      </w:pPr>
      <w:r>
        <w:rPr>
          <w:rFonts w:asciiTheme="minorHAnsi" w:hAnsiTheme="minorHAnsi"/>
        </w:rPr>
        <w:t>Children are never put down to sleep with a bottle to self-feed.</w:t>
      </w:r>
    </w:p>
    <w:p w14:paraId="05B5CDE7" w14:textId="77777777" w:rsidR="007E696E" w:rsidRDefault="007E696E" w:rsidP="007E696E">
      <w:pPr>
        <w:pStyle w:val="ListParagraph"/>
        <w:numPr>
          <w:ilvl w:val="0"/>
          <w:numId w:val="7"/>
        </w:numPr>
        <w:rPr>
          <w:rFonts w:asciiTheme="minorHAnsi" w:hAnsiTheme="minorHAnsi"/>
        </w:rPr>
      </w:pPr>
      <w:r>
        <w:rPr>
          <w:rFonts w:asciiTheme="minorHAnsi" w:hAnsiTheme="minorHAnsi"/>
        </w:rPr>
        <w:t>Children are monitored when sleeping. They are checked regularly and temperatures are re</w:t>
      </w:r>
      <w:r w:rsidR="00313927">
        <w:rPr>
          <w:rFonts w:asciiTheme="minorHAnsi" w:hAnsiTheme="minorHAnsi"/>
        </w:rPr>
        <w:t xml:space="preserve">corded every 10 </w:t>
      </w:r>
      <w:r>
        <w:rPr>
          <w:rFonts w:asciiTheme="minorHAnsi" w:hAnsiTheme="minorHAnsi"/>
        </w:rPr>
        <w:t xml:space="preserve">minutes. </w:t>
      </w:r>
    </w:p>
    <w:p w14:paraId="2AA8CF44" w14:textId="77777777" w:rsidR="007E696E" w:rsidRDefault="007E696E" w:rsidP="007E696E">
      <w:pPr>
        <w:pStyle w:val="ListParagraph"/>
        <w:numPr>
          <w:ilvl w:val="0"/>
          <w:numId w:val="7"/>
        </w:numPr>
        <w:rPr>
          <w:rFonts w:asciiTheme="minorHAnsi" w:hAnsiTheme="minorHAnsi"/>
        </w:rPr>
      </w:pPr>
      <w:r>
        <w:rPr>
          <w:rFonts w:asciiTheme="minorHAnsi" w:hAnsiTheme="minorHAnsi"/>
        </w:rPr>
        <w:t>Sleep checks are recorded on whiteboards, and transferred their sleep times to the child’s daily diary. Boards are cleared at the end of the day.</w:t>
      </w:r>
    </w:p>
    <w:p w14:paraId="29242DF5" w14:textId="77777777" w:rsidR="007E696E" w:rsidRDefault="007E696E" w:rsidP="007E696E">
      <w:pPr>
        <w:pStyle w:val="ListParagraph"/>
        <w:numPr>
          <w:ilvl w:val="0"/>
          <w:numId w:val="7"/>
        </w:numPr>
        <w:rPr>
          <w:rFonts w:asciiTheme="minorHAnsi" w:hAnsiTheme="minorHAnsi"/>
        </w:rPr>
      </w:pPr>
      <w:r>
        <w:rPr>
          <w:rFonts w:asciiTheme="minorHAnsi" w:hAnsiTheme="minorHAnsi"/>
        </w:rPr>
        <w:t>We use light, clean bedding and blankets, and ensure they are wearing suitable clothing to protect from overheating.</w:t>
      </w:r>
    </w:p>
    <w:p w14:paraId="6C03EA11" w14:textId="77777777" w:rsidR="007E696E" w:rsidRDefault="007E696E" w:rsidP="007E696E">
      <w:pPr>
        <w:pStyle w:val="ListParagraph"/>
        <w:numPr>
          <w:ilvl w:val="0"/>
          <w:numId w:val="7"/>
        </w:numPr>
        <w:rPr>
          <w:rFonts w:asciiTheme="minorHAnsi" w:hAnsiTheme="minorHAnsi"/>
        </w:rPr>
      </w:pPr>
      <w:r>
        <w:rPr>
          <w:rFonts w:asciiTheme="minorHAnsi" w:hAnsiTheme="minorHAnsi"/>
        </w:rPr>
        <w:t>We use cots, sleep beds and pushchairs for sleeping. Parents sign consent forms for these being used.</w:t>
      </w:r>
    </w:p>
    <w:p w14:paraId="6D3774C0" w14:textId="77777777" w:rsidR="007E696E" w:rsidRDefault="007E696E" w:rsidP="007E696E">
      <w:pPr>
        <w:pStyle w:val="ListParagraph"/>
        <w:numPr>
          <w:ilvl w:val="0"/>
          <w:numId w:val="7"/>
        </w:numPr>
        <w:rPr>
          <w:rFonts w:asciiTheme="minorHAnsi" w:hAnsiTheme="minorHAnsi"/>
        </w:rPr>
      </w:pPr>
      <w:r>
        <w:rPr>
          <w:rFonts w:asciiTheme="minorHAnsi" w:hAnsiTheme="minorHAnsi"/>
        </w:rPr>
        <w:t xml:space="preserve">We do not use cot bumpers, or clutter cots with soft toys. </w:t>
      </w:r>
    </w:p>
    <w:p w14:paraId="0386DD38" w14:textId="77777777" w:rsidR="007E696E" w:rsidRDefault="00A52BB0" w:rsidP="007E696E">
      <w:pPr>
        <w:pStyle w:val="ListParagraph"/>
        <w:numPr>
          <w:ilvl w:val="0"/>
          <w:numId w:val="7"/>
        </w:numPr>
        <w:rPr>
          <w:rFonts w:asciiTheme="minorHAnsi" w:hAnsiTheme="minorHAnsi"/>
        </w:rPr>
      </w:pPr>
      <w:r>
        <w:rPr>
          <w:rFonts w:asciiTheme="minorHAnsi" w:hAnsiTheme="minorHAnsi"/>
        </w:rPr>
        <w:t>We keep all sleep areas clear from hanging objects.</w:t>
      </w:r>
    </w:p>
    <w:p w14:paraId="67E15D5F" w14:textId="77777777" w:rsidR="00A52BB0" w:rsidRDefault="00A52BB0" w:rsidP="007E696E">
      <w:pPr>
        <w:pStyle w:val="ListParagraph"/>
        <w:numPr>
          <w:ilvl w:val="0"/>
          <w:numId w:val="7"/>
        </w:numPr>
        <w:rPr>
          <w:rFonts w:asciiTheme="minorHAnsi" w:hAnsiTheme="minorHAnsi"/>
        </w:rPr>
      </w:pPr>
      <w:r>
        <w:rPr>
          <w:rFonts w:asciiTheme="minorHAnsi" w:hAnsiTheme="minorHAnsi"/>
        </w:rPr>
        <w:t xml:space="preserve">Children are always made comfortable before going to sleep, e.g. nappy changed, fed or had a drink, and comforter if needed is supplied. </w:t>
      </w:r>
    </w:p>
    <w:p w14:paraId="4BC7EFE9" w14:textId="77777777" w:rsidR="00A52BB0" w:rsidRDefault="00A52BB0" w:rsidP="007E696E">
      <w:pPr>
        <w:pStyle w:val="ListParagraph"/>
        <w:numPr>
          <w:ilvl w:val="0"/>
          <w:numId w:val="7"/>
        </w:numPr>
        <w:rPr>
          <w:rFonts w:asciiTheme="minorHAnsi" w:hAnsiTheme="minorHAnsi"/>
        </w:rPr>
      </w:pPr>
      <w:r>
        <w:rPr>
          <w:rFonts w:asciiTheme="minorHAnsi" w:hAnsiTheme="minorHAnsi"/>
        </w:rPr>
        <w:t xml:space="preserve">If a child has not gone to sleep after 15minutes then they should consider getting the child up for a little while, and trying again later. A child should never be left to cry themselves to sleep. </w:t>
      </w:r>
    </w:p>
    <w:p w14:paraId="504B94C9" w14:textId="4CAE05DE" w:rsidR="00A52BB0" w:rsidRDefault="00A52BB0" w:rsidP="007E696E">
      <w:pPr>
        <w:pStyle w:val="ListParagraph"/>
        <w:numPr>
          <w:ilvl w:val="0"/>
          <w:numId w:val="7"/>
        </w:numPr>
        <w:rPr>
          <w:rFonts w:asciiTheme="minorHAnsi" w:hAnsiTheme="minorHAnsi"/>
        </w:rPr>
      </w:pPr>
      <w:r>
        <w:rPr>
          <w:rFonts w:asciiTheme="minorHAnsi" w:hAnsiTheme="minorHAnsi"/>
        </w:rPr>
        <w:t>We understand that some parents may have</w:t>
      </w:r>
      <w:r w:rsidR="00641DE0">
        <w:rPr>
          <w:rFonts w:asciiTheme="minorHAnsi" w:hAnsiTheme="minorHAnsi"/>
        </w:rPr>
        <w:t xml:space="preserve"> got</w:t>
      </w:r>
      <w:r>
        <w:rPr>
          <w:rFonts w:asciiTheme="minorHAnsi" w:hAnsiTheme="minorHAnsi"/>
        </w:rPr>
        <w:t xml:space="preserve"> their child into a sleeping pattern, and we will try to support this as best we can. However, we will never keep a child awake again</w:t>
      </w:r>
      <w:r w:rsidR="00D0529B">
        <w:rPr>
          <w:rFonts w:asciiTheme="minorHAnsi" w:hAnsiTheme="minorHAnsi"/>
        </w:rPr>
        <w:t>st</w:t>
      </w:r>
      <w:r>
        <w:rPr>
          <w:rFonts w:asciiTheme="minorHAnsi" w:hAnsiTheme="minorHAnsi"/>
        </w:rPr>
        <w:t xml:space="preserve"> their will, force a child to go to sleep or wake a sleeping child.</w:t>
      </w:r>
      <w:r w:rsidR="00313927">
        <w:rPr>
          <w:rFonts w:asciiTheme="minorHAnsi" w:hAnsiTheme="minorHAnsi"/>
        </w:rPr>
        <w:t xml:space="preserve"> This is an Ofsted regulation. </w:t>
      </w:r>
      <w:r>
        <w:rPr>
          <w:rFonts w:asciiTheme="minorHAnsi" w:hAnsiTheme="minorHAnsi"/>
        </w:rPr>
        <w:t xml:space="preserve"> </w:t>
      </w:r>
    </w:p>
    <w:p w14:paraId="7E97C65F" w14:textId="77777777" w:rsidR="00A52BB0" w:rsidRDefault="00A52BB0" w:rsidP="007E696E">
      <w:pPr>
        <w:pStyle w:val="ListParagraph"/>
        <w:numPr>
          <w:ilvl w:val="0"/>
          <w:numId w:val="7"/>
        </w:numPr>
        <w:rPr>
          <w:rFonts w:asciiTheme="minorHAnsi" w:hAnsiTheme="minorHAnsi"/>
        </w:rPr>
      </w:pPr>
      <w:r>
        <w:rPr>
          <w:rFonts w:asciiTheme="minorHAnsi" w:hAnsiTheme="minorHAnsi"/>
        </w:rPr>
        <w:t xml:space="preserve">Staff will share sleeping patterns with parents at the end of the day, or provide this in the daily diary. </w:t>
      </w:r>
    </w:p>
    <w:p w14:paraId="1FA2252C" w14:textId="77777777" w:rsidR="00A52BB0" w:rsidRDefault="00A52BB0" w:rsidP="007E696E">
      <w:pPr>
        <w:pStyle w:val="ListParagraph"/>
        <w:numPr>
          <w:ilvl w:val="0"/>
          <w:numId w:val="7"/>
        </w:numPr>
        <w:rPr>
          <w:rFonts w:asciiTheme="minorHAnsi" w:hAnsiTheme="minorHAnsi"/>
        </w:rPr>
      </w:pPr>
      <w:r>
        <w:rPr>
          <w:rFonts w:asciiTheme="minorHAnsi" w:hAnsiTheme="minorHAnsi"/>
        </w:rPr>
        <w:t xml:space="preserve">Staff are aware of the disadvantages to children’s behaviour and wellbeing should they not receive enough sleep that their body needs, and will share this with parents. </w:t>
      </w:r>
    </w:p>
    <w:p w14:paraId="2A78C9CD" w14:textId="77777777" w:rsidR="00A52BB0" w:rsidRDefault="00A52BB0" w:rsidP="007E696E">
      <w:pPr>
        <w:pStyle w:val="ListParagraph"/>
        <w:numPr>
          <w:ilvl w:val="0"/>
          <w:numId w:val="7"/>
        </w:numPr>
        <w:rPr>
          <w:rFonts w:asciiTheme="minorHAnsi" w:hAnsiTheme="minorHAnsi"/>
        </w:rPr>
      </w:pPr>
      <w:r>
        <w:rPr>
          <w:rFonts w:asciiTheme="minorHAnsi" w:hAnsiTheme="minorHAnsi"/>
        </w:rPr>
        <w:t xml:space="preserve">Older children who do not usually have a sleep during the day have the opportunity to go to cosy areas for a rest when needed. </w:t>
      </w:r>
    </w:p>
    <w:p w14:paraId="76E27584" w14:textId="77777777" w:rsidR="00313927" w:rsidRDefault="00313927" w:rsidP="00313927">
      <w:pPr>
        <w:rPr>
          <w:rFonts w:asciiTheme="minorHAnsi" w:hAnsiTheme="minorHAnsi"/>
        </w:rPr>
      </w:pPr>
    </w:p>
    <w:p w14:paraId="3FFD19AC" w14:textId="77777777" w:rsidR="00641DE0" w:rsidRDefault="00641DE0" w:rsidP="00313927">
      <w:pPr>
        <w:rPr>
          <w:rFonts w:asciiTheme="minorHAnsi" w:hAnsiTheme="minorHAnsi"/>
          <w:b/>
          <w:u w:val="single"/>
        </w:rPr>
      </w:pPr>
    </w:p>
    <w:p w14:paraId="68C3440F" w14:textId="4B2405BE" w:rsidR="00313927" w:rsidRDefault="00313927" w:rsidP="00313927">
      <w:pPr>
        <w:rPr>
          <w:rFonts w:asciiTheme="minorHAnsi" w:hAnsiTheme="minorHAnsi"/>
          <w:b/>
          <w:u w:val="single"/>
        </w:rPr>
      </w:pPr>
      <w:r>
        <w:rPr>
          <w:rFonts w:asciiTheme="minorHAnsi" w:hAnsiTheme="minorHAnsi"/>
          <w:b/>
          <w:u w:val="single"/>
        </w:rPr>
        <w:lastRenderedPageBreak/>
        <w:t>Additional information:</w:t>
      </w:r>
    </w:p>
    <w:p w14:paraId="2616DE13" w14:textId="77777777" w:rsidR="00313927" w:rsidRDefault="00313927" w:rsidP="00313927">
      <w:pPr>
        <w:pStyle w:val="ListParagraph"/>
        <w:numPr>
          <w:ilvl w:val="0"/>
          <w:numId w:val="9"/>
        </w:numPr>
        <w:rPr>
          <w:rFonts w:asciiTheme="minorHAnsi" w:hAnsiTheme="minorHAnsi"/>
        </w:rPr>
      </w:pPr>
      <w:r>
        <w:rPr>
          <w:rFonts w:asciiTheme="minorHAnsi" w:hAnsiTheme="minorHAnsi"/>
        </w:rPr>
        <w:t xml:space="preserve">The NHS recommends that a child aged 6-9months should have 3 hours sleep during the day. Children aged 9-12months should have 2.5hours sleep. Children aged 1-2yrs should have 2.5hours. </w:t>
      </w:r>
    </w:p>
    <w:p w14:paraId="56524496" w14:textId="77777777" w:rsidR="00313927" w:rsidRDefault="00313927" w:rsidP="00313927">
      <w:pPr>
        <w:pStyle w:val="ListParagraph"/>
        <w:numPr>
          <w:ilvl w:val="0"/>
          <w:numId w:val="9"/>
        </w:numPr>
        <w:rPr>
          <w:rFonts w:asciiTheme="minorHAnsi" w:hAnsiTheme="minorHAnsi"/>
        </w:rPr>
      </w:pPr>
      <w:r>
        <w:rPr>
          <w:rFonts w:asciiTheme="minorHAnsi" w:hAnsiTheme="minorHAnsi"/>
        </w:rPr>
        <w:t xml:space="preserve">Younger children who are sleep deprived can be irritable and overactive, seek constant stimulation and have a lack of concentration. </w:t>
      </w:r>
    </w:p>
    <w:p w14:paraId="2D1E057C" w14:textId="77777777" w:rsidR="00313927" w:rsidRDefault="00313927" w:rsidP="00313927">
      <w:pPr>
        <w:pStyle w:val="ListParagraph"/>
        <w:numPr>
          <w:ilvl w:val="0"/>
          <w:numId w:val="9"/>
        </w:numPr>
        <w:rPr>
          <w:rFonts w:asciiTheme="minorHAnsi" w:hAnsiTheme="minorHAnsi"/>
        </w:rPr>
      </w:pPr>
      <w:r>
        <w:rPr>
          <w:rFonts w:asciiTheme="minorHAnsi" w:hAnsiTheme="minorHAnsi"/>
        </w:rPr>
        <w:t xml:space="preserve">More information can be found on: </w:t>
      </w:r>
    </w:p>
    <w:p w14:paraId="73C53B76" w14:textId="77777777" w:rsidR="00313927" w:rsidRDefault="00641DE0" w:rsidP="00313927">
      <w:pPr>
        <w:pStyle w:val="ListParagraph"/>
        <w:rPr>
          <w:rFonts w:asciiTheme="minorHAnsi" w:hAnsiTheme="minorHAnsi"/>
        </w:rPr>
      </w:pPr>
      <w:hyperlink r:id="rId8" w:history="1">
        <w:r w:rsidR="00313927" w:rsidRPr="008A31E8">
          <w:rPr>
            <w:rStyle w:val="Hyperlink"/>
            <w:rFonts w:asciiTheme="minorHAnsi" w:hAnsiTheme="minorHAnsi"/>
          </w:rPr>
          <w:t>www.nhs.uk/livewell/childrenssleep</w:t>
        </w:r>
      </w:hyperlink>
    </w:p>
    <w:p w14:paraId="708720C4" w14:textId="77777777" w:rsidR="00313927" w:rsidRDefault="00641DE0" w:rsidP="00313927">
      <w:pPr>
        <w:pStyle w:val="ListParagraph"/>
        <w:rPr>
          <w:rFonts w:asciiTheme="minorHAnsi" w:hAnsiTheme="minorHAnsi"/>
        </w:rPr>
      </w:pPr>
      <w:hyperlink r:id="rId9" w:history="1">
        <w:r w:rsidR="00313927" w:rsidRPr="008A31E8">
          <w:rPr>
            <w:rStyle w:val="Hyperlink"/>
            <w:rFonts w:asciiTheme="minorHAnsi" w:hAnsiTheme="minorHAnsi"/>
          </w:rPr>
          <w:t>http://www.sidscenter.org</w:t>
        </w:r>
      </w:hyperlink>
    </w:p>
    <w:p w14:paraId="0B00E5A2" w14:textId="77777777" w:rsidR="00313927" w:rsidRPr="00313927" w:rsidRDefault="00313927" w:rsidP="00313927">
      <w:pPr>
        <w:pStyle w:val="ListParagraph"/>
        <w:rPr>
          <w:rFonts w:asciiTheme="minorHAnsi" w:hAnsiTheme="minorHAnsi"/>
        </w:rPr>
      </w:pPr>
      <w:r>
        <w:rPr>
          <w:rFonts w:asciiTheme="minorHAnsi" w:hAnsiTheme="minorHAnsi"/>
        </w:rPr>
        <w:t xml:space="preserve"> </w:t>
      </w:r>
    </w:p>
    <w:p w14:paraId="3C763704" w14:textId="77777777" w:rsidR="00724D9D" w:rsidRPr="002C52B6" w:rsidRDefault="00724D9D" w:rsidP="00724D9D">
      <w:pPr>
        <w:rPr>
          <w:rFonts w:asciiTheme="minorHAnsi" w:hAnsiTheme="minorHAnsi"/>
        </w:rPr>
      </w:pPr>
    </w:p>
    <w:tbl>
      <w:tblPr>
        <w:tblW w:w="5000" w:type="pct"/>
        <w:tblLook w:val="01E0" w:firstRow="1" w:lastRow="1" w:firstColumn="1" w:lastColumn="1" w:noHBand="0" w:noVBand="0"/>
      </w:tblPr>
      <w:tblGrid>
        <w:gridCol w:w="9242"/>
      </w:tblGrid>
      <w:tr w:rsidR="00724D9D" w:rsidRPr="002C52B6" w14:paraId="372E1CC5" w14:textId="77777777" w:rsidTr="003D76D9">
        <w:tc>
          <w:tcPr>
            <w:tcW w:w="2178" w:type="pct"/>
            <w:vAlign w:val="bottom"/>
          </w:tcPr>
          <w:p w14:paraId="1E297304" w14:textId="77777777" w:rsidR="00724D9D" w:rsidRPr="002C52B6" w:rsidRDefault="00724D9D" w:rsidP="00724D9D">
            <w:pPr>
              <w:spacing w:line="360" w:lineRule="auto"/>
              <w:rPr>
                <w:rFonts w:asciiTheme="minorHAnsi" w:hAnsiTheme="minorHAnsi" w:cstheme="minorHAnsi"/>
              </w:rPr>
            </w:pPr>
            <w:r w:rsidRPr="002C52B6">
              <w:rPr>
                <w:rFonts w:asciiTheme="minorHAnsi" w:hAnsiTheme="minorHAnsi" w:cstheme="minorHAnsi"/>
              </w:rPr>
              <w:t>This policy was adopted at a meeting of        Pear Tree Nursery</w:t>
            </w:r>
          </w:p>
        </w:tc>
      </w:tr>
      <w:tr w:rsidR="00724D9D" w:rsidRPr="002C52B6" w14:paraId="06BFB7D8" w14:textId="77777777" w:rsidTr="003D76D9">
        <w:tc>
          <w:tcPr>
            <w:tcW w:w="2178" w:type="pct"/>
            <w:vAlign w:val="bottom"/>
          </w:tcPr>
          <w:p w14:paraId="7F1293DE" w14:textId="3C46C5B6" w:rsidR="00724D9D" w:rsidRPr="002C52B6" w:rsidRDefault="00724D9D" w:rsidP="00F33F4D">
            <w:pPr>
              <w:spacing w:line="360" w:lineRule="auto"/>
              <w:rPr>
                <w:rFonts w:asciiTheme="minorHAnsi" w:hAnsiTheme="minorHAnsi" w:cstheme="minorHAnsi"/>
              </w:rPr>
            </w:pPr>
            <w:r w:rsidRPr="002C52B6">
              <w:rPr>
                <w:rFonts w:asciiTheme="minorHAnsi" w:hAnsiTheme="minorHAnsi" w:cstheme="minorHAnsi"/>
              </w:rPr>
              <w:t xml:space="preserve">Held on            </w:t>
            </w:r>
            <w:r w:rsidR="002C52B6">
              <w:rPr>
                <w:rFonts w:asciiTheme="minorHAnsi" w:hAnsiTheme="minorHAnsi" w:cstheme="minorHAnsi"/>
              </w:rPr>
              <w:t xml:space="preserve">                         </w:t>
            </w:r>
            <w:r w:rsidR="00087D2B">
              <w:rPr>
                <w:rFonts w:asciiTheme="minorHAnsi" w:hAnsiTheme="minorHAnsi" w:cstheme="minorHAnsi"/>
              </w:rPr>
              <w:t xml:space="preserve">     </w:t>
            </w:r>
            <w:r w:rsidR="00313927">
              <w:rPr>
                <w:rFonts w:asciiTheme="minorHAnsi" w:hAnsiTheme="minorHAnsi" w:cstheme="minorHAnsi"/>
              </w:rPr>
              <w:t xml:space="preserve">                        </w:t>
            </w:r>
            <w:r w:rsidR="00641DE0">
              <w:rPr>
                <w:rFonts w:cs="Arial"/>
                <w:sz w:val="22"/>
                <w:szCs w:val="22"/>
              </w:rPr>
              <w:t>03.01.2020</w:t>
            </w:r>
          </w:p>
        </w:tc>
      </w:tr>
      <w:tr w:rsidR="00724D9D" w:rsidRPr="002C52B6" w14:paraId="09DD7B6B" w14:textId="77777777" w:rsidTr="003D76D9">
        <w:tc>
          <w:tcPr>
            <w:tcW w:w="2178" w:type="pct"/>
            <w:vAlign w:val="bottom"/>
          </w:tcPr>
          <w:p w14:paraId="03FC8741" w14:textId="3BBA7113" w:rsidR="00724D9D" w:rsidRPr="002C52B6" w:rsidRDefault="00724D9D" w:rsidP="00F33F4D">
            <w:pPr>
              <w:spacing w:line="360" w:lineRule="auto"/>
              <w:rPr>
                <w:rFonts w:asciiTheme="minorHAnsi" w:hAnsiTheme="minorHAnsi" w:cstheme="minorHAnsi"/>
              </w:rPr>
            </w:pPr>
            <w:r w:rsidRPr="002C52B6">
              <w:rPr>
                <w:rFonts w:asciiTheme="minorHAnsi" w:hAnsiTheme="minorHAnsi" w:cstheme="minorHAnsi"/>
              </w:rPr>
              <w:t xml:space="preserve">Date to be reviewed                                           </w:t>
            </w:r>
            <w:r w:rsidR="00641DE0">
              <w:rPr>
                <w:rFonts w:cs="Arial"/>
                <w:sz w:val="22"/>
                <w:szCs w:val="22"/>
              </w:rPr>
              <w:t>03.01.202</w:t>
            </w:r>
            <w:r w:rsidR="00641DE0">
              <w:rPr>
                <w:rFonts w:cs="Arial"/>
                <w:sz w:val="22"/>
                <w:szCs w:val="22"/>
              </w:rPr>
              <w:t>1</w:t>
            </w:r>
            <w:bookmarkStart w:id="0" w:name="_GoBack"/>
            <w:bookmarkEnd w:id="0"/>
          </w:p>
        </w:tc>
      </w:tr>
      <w:tr w:rsidR="00724D9D" w:rsidRPr="002C52B6" w14:paraId="41073CEB" w14:textId="77777777" w:rsidTr="003D76D9">
        <w:tc>
          <w:tcPr>
            <w:tcW w:w="2178" w:type="pct"/>
            <w:vAlign w:val="bottom"/>
          </w:tcPr>
          <w:p w14:paraId="10D47132" w14:textId="77777777" w:rsidR="00724D9D" w:rsidRPr="002C52B6" w:rsidRDefault="00724D9D" w:rsidP="00724D9D">
            <w:pPr>
              <w:spacing w:line="360" w:lineRule="auto"/>
              <w:rPr>
                <w:rFonts w:asciiTheme="minorHAnsi" w:hAnsiTheme="minorHAnsi" w:cstheme="minorHAnsi"/>
              </w:rPr>
            </w:pPr>
            <w:r w:rsidRPr="002C52B6">
              <w:rPr>
                <w:rFonts w:asciiTheme="minorHAnsi" w:hAnsiTheme="minorHAnsi" w:cstheme="minorHAnsi"/>
              </w:rPr>
              <w:t>Signed on behalf of the provider</w:t>
            </w:r>
          </w:p>
        </w:tc>
      </w:tr>
      <w:tr w:rsidR="00724D9D" w:rsidRPr="002C52B6" w14:paraId="45CC4C27" w14:textId="77777777" w:rsidTr="003D76D9">
        <w:tblPrEx>
          <w:tblBorders>
            <w:top w:val="single" w:sz="4" w:space="0" w:color="000000"/>
            <w:left w:val="single" w:sz="4" w:space="0" w:color="000000"/>
            <w:bottom w:val="single" w:sz="4" w:space="0" w:color="000000"/>
            <w:right w:val="single" w:sz="4" w:space="0" w:color="000000"/>
            <w:insideH w:val="single" w:sz="4" w:space="0" w:color="000000"/>
            <w:insideV w:val="single" w:sz="4" w:space="0" w:color="000000"/>
          </w:tblBorders>
          <w:tblLook w:val="04A0" w:firstRow="1" w:lastRow="0" w:firstColumn="1" w:lastColumn="0" w:noHBand="0" w:noVBand="1"/>
        </w:tblPrEx>
        <w:tc>
          <w:tcPr>
            <w:tcW w:w="2178" w:type="pct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4DB8CE39" w14:textId="77777777" w:rsidR="00724D9D" w:rsidRPr="002C52B6" w:rsidRDefault="00724D9D" w:rsidP="00724D9D">
            <w:pPr>
              <w:spacing w:line="360" w:lineRule="auto"/>
              <w:rPr>
                <w:rFonts w:asciiTheme="minorHAnsi" w:hAnsiTheme="minorHAnsi" w:cstheme="minorHAnsi"/>
              </w:rPr>
            </w:pPr>
            <w:r w:rsidRPr="002C52B6">
              <w:rPr>
                <w:rFonts w:asciiTheme="minorHAnsi" w:hAnsiTheme="minorHAnsi" w:cstheme="minorHAnsi"/>
              </w:rPr>
              <w:t>Name of signatory</w:t>
            </w:r>
          </w:p>
        </w:tc>
      </w:tr>
      <w:tr w:rsidR="00724D9D" w:rsidRPr="002C52B6" w14:paraId="0F7F151B" w14:textId="77777777" w:rsidTr="003D76D9">
        <w:tblPrEx>
          <w:tblBorders>
            <w:top w:val="single" w:sz="4" w:space="0" w:color="000000"/>
            <w:left w:val="single" w:sz="4" w:space="0" w:color="000000"/>
            <w:bottom w:val="single" w:sz="4" w:space="0" w:color="000000"/>
            <w:right w:val="single" w:sz="4" w:space="0" w:color="000000"/>
            <w:insideH w:val="single" w:sz="4" w:space="0" w:color="000000"/>
            <w:insideV w:val="single" w:sz="4" w:space="0" w:color="000000"/>
          </w:tblBorders>
          <w:tblLook w:val="04A0" w:firstRow="1" w:lastRow="0" w:firstColumn="1" w:lastColumn="0" w:noHBand="0" w:noVBand="1"/>
        </w:tblPrEx>
        <w:tc>
          <w:tcPr>
            <w:tcW w:w="2178" w:type="pct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49926024" w14:textId="77777777" w:rsidR="00724D9D" w:rsidRPr="002C52B6" w:rsidRDefault="00724D9D" w:rsidP="00724D9D">
            <w:pPr>
              <w:spacing w:line="360" w:lineRule="auto"/>
              <w:rPr>
                <w:rFonts w:asciiTheme="minorHAnsi" w:hAnsiTheme="minorHAnsi" w:cstheme="minorHAnsi"/>
              </w:rPr>
            </w:pPr>
            <w:r w:rsidRPr="002C52B6">
              <w:rPr>
                <w:rFonts w:asciiTheme="minorHAnsi" w:hAnsiTheme="minorHAnsi" w:cstheme="minorHAnsi"/>
              </w:rPr>
              <w:t>Role of signatory (e.g. chair, director or owner)</w:t>
            </w:r>
          </w:p>
        </w:tc>
      </w:tr>
    </w:tbl>
    <w:p w14:paraId="19595FFD" w14:textId="77777777" w:rsidR="00724D9D" w:rsidRPr="002C52B6" w:rsidRDefault="00724D9D" w:rsidP="00724D9D">
      <w:pPr>
        <w:rPr>
          <w:rFonts w:asciiTheme="minorHAnsi" w:hAnsiTheme="minorHAnsi"/>
        </w:rPr>
      </w:pPr>
    </w:p>
    <w:p w14:paraId="14C422B6" w14:textId="77777777" w:rsidR="00724D9D" w:rsidRDefault="00724D9D" w:rsidP="00451801"/>
    <w:sectPr w:rsidR="00724D9D" w:rsidSect="00E7241B">
      <w:footerReference w:type="default" r:id="rId10"/>
      <w:pgSz w:w="11906" w:h="16838"/>
      <w:pgMar w:top="851" w:right="1440" w:bottom="426" w:left="1440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endnote w:type="separator" w:id="-1">
    <w:p w14:paraId="376B5325" w14:textId="77777777" w:rsidR="00301EE0" w:rsidRDefault="00301EE0" w:rsidP="006E04C0">
      <w:r>
        <w:separator/>
      </w:r>
    </w:p>
  </w:endnote>
  <w:endnote w:type="continuationSeparator" w:id="0">
    <w:p w14:paraId="563BAFC1" w14:textId="77777777" w:rsidR="00301EE0" w:rsidRDefault="00301EE0" w:rsidP="006E04C0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p w14:paraId="01DF4380" w14:textId="77777777" w:rsidR="006E04C0" w:rsidRDefault="006E04C0">
    <w:pPr>
      <w:pStyle w:val="Footer"/>
    </w:pPr>
  </w:p>
  <w:p w14:paraId="6D2D2A36" w14:textId="77777777" w:rsidR="00E7241B" w:rsidRDefault="00E7241B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footnote w:type="separator" w:id="-1">
    <w:p w14:paraId="3325EBD2" w14:textId="77777777" w:rsidR="00301EE0" w:rsidRDefault="00301EE0" w:rsidP="006E04C0">
      <w:r>
        <w:separator/>
      </w:r>
    </w:p>
  </w:footnote>
  <w:footnote w:type="continuationSeparator" w:id="0">
    <w:p w14:paraId="0962BEC3" w14:textId="77777777" w:rsidR="00301EE0" w:rsidRDefault="00301EE0" w:rsidP="006E04C0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abstractNum w:abstractNumId="0" w15:restartNumberingAfterBreak="0">
    <w:nsid w:val="061746EB"/>
    <w:multiLevelType w:val="hybridMultilevel"/>
    <w:tmpl w:val="E1A87A68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27814239"/>
    <w:multiLevelType w:val="hybridMultilevel"/>
    <w:tmpl w:val="B0D094A8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3FC35036"/>
    <w:multiLevelType w:val="hybridMultilevel"/>
    <w:tmpl w:val="DA1AD7F6"/>
    <w:lvl w:ilvl="0" w:tplc="04090001">
      <w:start w:val="1"/>
      <w:numFmt w:val="bullet"/>
      <w:lvlText w:val=""/>
      <w:lvlJc w:val="left"/>
      <w:pPr>
        <w:tabs>
          <w:tab w:val="num" w:pos="1004"/>
        </w:tabs>
        <w:ind w:left="1004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tabs>
          <w:tab w:val="num" w:pos="1724"/>
        </w:tabs>
        <w:ind w:left="1724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2444"/>
        </w:tabs>
        <w:ind w:left="2444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3164"/>
        </w:tabs>
        <w:ind w:left="3164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884"/>
        </w:tabs>
        <w:ind w:left="3884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4604"/>
        </w:tabs>
        <w:ind w:left="4604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5324"/>
        </w:tabs>
        <w:ind w:left="5324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6044"/>
        </w:tabs>
        <w:ind w:left="6044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764"/>
        </w:tabs>
        <w:ind w:left="6764" w:hanging="360"/>
      </w:pPr>
      <w:rPr>
        <w:rFonts w:ascii="Wingdings" w:hAnsi="Wingdings" w:hint="default"/>
      </w:rPr>
    </w:lvl>
  </w:abstractNum>
  <w:abstractNum w:abstractNumId="3" w15:restartNumberingAfterBreak="0">
    <w:nsid w:val="42587B11"/>
    <w:multiLevelType w:val="hybridMultilevel"/>
    <w:tmpl w:val="49B64F3C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4269688C"/>
    <w:multiLevelType w:val="hybridMultilevel"/>
    <w:tmpl w:val="1666CFA2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4A637A46"/>
    <w:multiLevelType w:val="hybridMultilevel"/>
    <w:tmpl w:val="6310F5BC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67160564"/>
    <w:multiLevelType w:val="hybridMultilevel"/>
    <w:tmpl w:val="F738B856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71713C0B"/>
    <w:multiLevelType w:val="hybridMultilevel"/>
    <w:tmpl w:val="5864452E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7ECF1386"/>
    <w:multiLevelType w:val="hybridMultilevel"/>
    <w:tmpl w:val="5F082C44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4"/>
  </w:num>
  <w:num w:numId="2">
    <w:abstractNumId w:val="0"/>
  </w:num>
  <w:num w:numId="3">
    <w:abstractNumId w:val="1"/>
  </w:num>
  <w:num w:numId="4">
    <w:abstractNumId w:val="2"/>
  </w:num>
  <w:num w:numId="5">
    <w:abstractNumId w:val="7"/>
  </w:num>
  <w:num w:numId="6">
    <w:abstractNumId w:val="5"/>
  </w:num>
  <w:num w:numId="7">
    <w:abstractNumId w:val="3"/>
  </w:num>
  <w:num w:numId="8">
    <w:abstractNumId w:val="6"/>
  </w:num>
  <w:num w:numId="9">
    <w:abstractNumId w:val="8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00"/>
  <w:proofState w:spelling="clean" w:grammar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451801"/>
    <w:rsid w:val="00087D2B"/>
    <w:rsid w:val="001C14BB"/>
    <w:rsid w:val="001E4E56"/>
    <w:rsid w:val="002C52B6"/>
    <w:rsid w:val="00301EE0"/>
    <w:rsid w:val="00313927"/>
    <w:rsid w:val="00451801"/>
    <w:rsid w:val="00484843"/>
    <w:rsid w:val="00610201"/>
    <w:rsid w:val="00641DE0"/>
    <w:rsid w:val="006E04C0"/>
    <w:rsid w:val="007119AC"/>
    <w:rsid w:val="00724D9D"/>
    <w:rsid w:val="007A0718"/>
    <w:rsid w:val="007E696E"/>
    <w:rsid w:val="00833BFE"/>
    <w:rsid w:val="00A52BB0"/>
    <w:rsid w:val="00B54D34"/>
    <w:rsid w:val="00C73B14"/>
    <w:rsid w:val="00D0529B"/>
    <w:rsid w:val="00DA3396"/>
    <w:rsid w:val="00DB66E1"/>
    <w:rsid w:val="00E6087E"/>
    <w:rsid w:val="00E7241B"/>
    <w:rsid w:val="00F33F4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51A897D"/>
  <w15:docId w15:val="{BD9D9C9F-95B8-4BA1-9F2C-81E85A10FFC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Theme="minorHAnsi" w:eastAsiaTheme="minorHAnsi" w:hAnsiTheme="minorHAnsi" w:cstheme="minorBidi"/>
        <w:sz w:val="22"/>
        <w:szCs w:val="22"/>
        <w:lang w:val="en-GB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semiHidden="1" w:uiPriority="59" w:unhideWhenUsed="1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451801"/>
    <w:pPr>
      <w:spacing w:after="0" w:line="240" w:lineRule="auto"/>
      <w:jc w:val="both"/>
    </w:pPr>
    <w:rPr>
      <w:rFonts w:ascii="Arial" w:eastAsia="Times New Roman" w:hAnsi="Arial" w:cs="Times New Roman"/>
      <w:sz w:val="24"/>
      <w:szCs w:val="24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customStyle="1" w:styleId="H1">
    <w:name w:val="H1"/>
    <w:basedOn w:val="Normal"/>
    <w:next w:val="Normal"/>
    <w:qFormat/>
    <w:rsid w:val="00451801"/>
    <w:pPr>
      <w:pageBreakBefore/>
      <w:jc w:val="center"/>
    </w:pPr>
    <w:rPr>
      <w:b/>
      <w:sz w:val="36"/>
    </w:rPr>
  </w:style>
  <w:style w:type="paragraph" w:customStyle="1" w:styleId="H2">
    <w:name w:val="H2"/>
    <w:basedOn w:val="Normal"/>
    <w:next w:val="Normal"/>
    <w:qFormat/>
    <w:rsid w:val="00451801"/>
    <w:pPr>
      <w:keepNext/>
    </w:pPr>
    <w:rPr>
      <w:rFonts w:cs="Arial"/>
      <w:b/>
    </w:rPr>
  </w:style>
  <w:style w:type="paragraph" w:customStyle="1" w:styleId="MeetsEYFS">
    <w:name w:val="Meets EYFS"/>
    <w:basedOn w:val="Normal"/>
    <w:qFormat/>
    <w:rsid w:val="00451801"/>
    <w:pPr>
      <w:jc w:val="left"/>
    </w:pPr>
    <w:rPr>
      <w:sz w:val="20"/>
    </w:rPr>
  </w:style>
  <w:style w:type="paragraph" w:customStyle="1" w:styleId="deleteasappropriate">
    <w:name w:val="delete as appropriate"/>
    <w:basedOn w:val="Normal"/>
    <w:qFormat/>
    <w:rsid w:val="00451801"/>
    <w:rPr>
      <w:i/>
      <w:sz w:val="20"/>
    </w:rPr>
  </w:style>
  <w:style w:type="paragraph" w:styleId="Header">
    <w:name w:val="header"/>
    <w:basedOn w:val="Normal"/>
    <w:link w:val="HeaderChar"/>
    <w:uiPriority w:val="99"/>
    <w:unhideWhenUsed/>
    <w:rsid w:val="006E04C0"/>
    <w:pPr>
      <w:tabs>
        <w:tab w:val="center" w:pos="4513"/>
        <w:tab w:val="right" w:pos="9026"/>
      </w:tabs>
    </w:pPr>
  </w:style>
  <w:style w:type="character" w:customStyle="1" w:styleId="HeaderChar">
    <w:name w:val="Header Char"/>
    <w:basedOn w:val="DefaultParagraphFont"/>
    <w:link w:val="Header"/>
    <w:uiPriority w:val="99"/>
    <w:rsid w:val="006E04C0"/>
    <w:rPr>
      <w:rFonts w:ascii="Arial" w:eastAsia="Times New Roman" w:hAnsi="Arial" w:cs="Times New Roman"/>
      <w:sz w:val="24"/>
      <w:szCs w:val="24"/>
    </w:rPr>
  </w:style>
  <w:style w:type="paragraph" w:styleId="Footer">
    <w:name w:val="footer"/>
    <w:basedOn w:val="Normal"/>
    <w:link w:val="FooterChar"/>
    <w:uiPriority w:val="99"/>
    <w:unhideWhenUsed/>
    <w:rsid w:val="006E04C0"/>
    <w:pPr>
      <w:tabs>
        <w:tab w:val="center" w:pos="4513"/>
        <w:tab w:val="right" w:pos="9026"/>
      </w:tabs>
    </w:pPr>
  </w:style>
  <w:style w:type="character" w:customStyle="1" w:styleId="FooterChar">
    <w:name w:val="Footer Char"/>
    <w:basedOn w:val="DefaultParagraphFont"/>
    <w:link w:val="Footer"/>
    <w:uiPriority w:val="99"/>
    <w:rsid w:val="006E04C0"/>
    <w:rPr>
      <w:rFonts w:ascii="Arial" w:eastAsia="Times New Roman" w:hAnsi="Arial" w:cs="Times New Roman"/>
      <w:sz w:val="24"/>
      <w:szCs w:val="24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6E04C0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6E04C0"/>
    <w:rPr>
      <w:rFonts w:ascii="Tahoma" w:eastAsia="Times New Roman" w:hAnsi="Tahoma" w:cs="Tahoma"/>
      <w:sz w:val="16"/>
      <w:szCs w:val="16"/>
    </w:rPr>
  </w:style>
  <w:style w:type="paragraph" w:styleId="ListParagraph">
    <w:name w:val="List Paragraph"/>
    <w:basedOn w:val="Normal"/>
    <w:uiPriority w:val="34"/>
    <w:qFormat/>
    <w:rsid w:val="00724D9D"/>
    <w:pPr>
      <w:ind w:left="720"/>
      <w:contextualSpacing/>
    </w:pPr>
  </w:style>
  <w:style w:type="character" w:styleId="Hyperlink">
    <w:name w:val="Hyperlink"/>
    <w:basedOn w:val="DefaultParagraphFont"/>
    <w:uiPriority w:val="99"/>
    <w:unhideWhenUsed/>
    <w:rsid w:val="00313927"/>
    <w:rPr>
      <w:color w:val="0000FF" w:themeColor="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ivs>
    <w:div w:id="16431975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://www.nhs.uk/livewell/childrenssleep" TargetMode="External"/><Relationship Id="rId3" Type="http://schemas.openxmlformats.org/officeDocument/2006/relationships/settings" Target="settings.xml"/><Relationship Id="rId7" Type="http://schemas.openxmlformats.org/officeDocument/2006/relationships/image" Target="media/image1.jpeg"/><Relationship Id="rId12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fontTable" Target="fontTable.xml"/><Relationship Id="rId5" Type="http://schemas.openxmlformats.org/officeDocument/2006/relationships/footnotes" Target="footnotes.xml"/><Relationship Id="rId10" Type="http://schemas.openxmlformats.org/officeDocument/2006/relationships/footer" Target="footer1.xml"/><Relationship Id="rId4" Type="http://schemas.openxmlformats.org/officeDocument/2006/relationships/webSettings" Target="webSettings.xml"/><Relationship Id="rId9" Type="http://schemas.openxmlformats.org/officeDocument/2006/relationships/hyperlink" Target="http://www.sidscenter.org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2</Pages>
  <Words>473</Words>
  <Characters>2698</Characters>
  <Application>Microsoft Office Word</Application>
  <DocSecurity>0</DocSecurity>
  <Lines>22</Lines>
  <Paragraphs>6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Hewlett-Packard</Company>
  <LinksUpToDate>false</LinksUpToDate>
  <CharactersWithSpaces>3165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Pauline Mason (NDNA)</dc:creator>
  <cp:lastModifiedBy>Pear Tree Nursery</cp:lastModifiedBy>
  <cp:revision>2</cp:revision>
  <cp:lastPrinted>2018-09-18T08:44:00Z</cp:lastPrinted>
  <dcterms:created xsi:type="dcterms:W3CDTF">2020-02-18T15:45:00Z</dcterms:created>
  <dcterms:modified xsi:type="dcterms:W3CDTF">2020-02-18T15:45:00Z</dcterms:modified>
</cp:coreProperties>
</file>